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F91BB9" w:rsidRDefault="00F91BB9" w:rsidP="006B2710">
      <w:pPr>
        <w:tabs>
          <w:tab w:val="left" w:pos="2445"/>
        </w:tabs>
        <w:spacing w:before="60" w:after="120" w:line="360" w:lineRule="exact"/>
        <w:jc w:val="center"/>
        <w:rPr>
          <w:rFonts w:ascii="Times New Roman" w:hAnsi="Times New Roman"/>
          <w:b/>
          <w:spacing w:val="100"/>
          <w:sz w:val="48"/>
          <w:szCs w:val="48"/>
          <w:lang w:val="ru-RU"/>
        </w:rPr>
      </w:pPr>
      <w:bookmarkStart w:id="0" w:name="_Toc69729055"/>
    </w:p>
    <w:p w:rsidR="001D7511" w:rsidRPr="00306595"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306595">
        <w:rPr>
          <w:rFonts w:ascii="Times New Roman" w:hAnsi="Times New Roman"/>
          <w:b/>
          <w:spacing w:val="100"/>
          <w:sz w:val="48"/>
          <w:szCs w:val="48"/>
        </w:rPr>
        <w:t>Запрос</w:t>
      </w:r>
      <w:proofErr w:type="spellEnd"/>
      <w:r w:rsidRPr="00306595">
        <w:rPr>
          <w:rFonts w:ascii="Times New Roman" w:hAnsi="Times New Roman"/>
          <w:b/>
          <w:spacing w:val="100"/>
          <w:sz w:val="48"/>
          <w:szCs w:val="48"/>
        </w:rPr>
        <w:t xml:space="preserve"> </w:t>
      </w:r>
      <w:proofErr w:type="spellStart"/>
      <w:r w:rsidRPr="00306595">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Default="001D7511" w:rsidP="00903091">
      <w:pPr>
        <w:pStyle w:val="aff0"/>
        <w:numPr>
          <w:ilvl w:val="0"/>
          <w:numId w:val="18"/>
        </w:numPr>
        <w:spacing w:line="240" w:lineRule="auto"/>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903091" w:rsidRPr="00903091">
        <w:rPr>
          <w:sz w:val="24"/>
        </w:rPr>
        <w:t xml:space="preserve">Сопровождение ПО </w:t>
      </w:r>
      <w:proofErr w:type="spellStart"/>
      <w:r w:rsidR="00903091" w:rsidRPr="00903091">
        <w:rPr>
          <w:sz w:val="24"/>
        </w:rPr>
        <w:t>Техэксперт</w:t>
      </w:r>
      <w:proofErr w:type="spellEnd"/>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F91BB9">
      <w:pPr>
        <w:pStyle w:val="aff0"/>
        <w:spacing w:line="240" w:lineRule="auto"/>
        <w:rPr>
          <w:sz w:val="24"/>
        </w:rPr>
      </w:pPr>
    </w:p>
    <w:p w:rsidR="001D7511" w:rsidRDefault="001D7511" w:rsidP="00F471D8">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F91BB9">
      <w:pPr>
        <w:pStyle w:val="aff0"/>
        <w:spacing w:line="240" w:lineRule="auto"/>
        <w:rPr>
          <w:sz w:val="24"/>
        </w:rPr>
      </w:pPr>
    </w:p>
    <w:p w:rsidR="00F91BB9" w:rsidRDefault="004938C5" w:rsidP="004938C5">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F91BB9">
      <w:pPr>
        <w:pStyle w:val="aff0"/>
        <w:tabs>
          <w:tab w:val="left" w:pos="0"/>
        </w:tabs>
        <w:spacing w:before="0" w:line="240" w:lineRule="auto"/>
        <w:rPr>
          <w:sz w:val="24"/>
        </w:rPr>
      </w:pPr>
      <w:r>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4938C5">
      <w:pPr>
        <w:pStyle w:val="aff0"/>
        <w:tabs>
          <w:tab w:val="left" w:pos="567"/>
        </w:tabs>
        <w:spacing w:line="240" w:lineRule="auto"/>
        <w:rPr>
          <w:sz w:val="24"/>
        </w:rPr>
      </w:pPr>
      <w:r>
        <w:rPr>
          <w:sz w:val="24"/>
        </w:rPr>
        <w:t xml:space="preserve">          Контактн</w:t>
      </w:r>
      <w:r w:rsidR="00061E20">
        <w:rPr>
          <w:sz w:val="24"/>
        </w:rPr>
        <w:t>ое</w:t>
      </w:r>
      <w:r>
        <w:rPr>
          <w:sz w:val="24"/>
        </w:rPr>
        <w:t xml:space="preserve"> лиц</w:t>
      </w:r>
      <w:r w:rsidR="00061E20">
        <w:rPr>
          <w:sz w:val="24"/>
        </w:rPr>
        <w:t>о</w:t>
      </w:r>
      <w:r>
        <w:rPr>
          <w:sz w:val="24"/>
        </w:rPr>
        <w:t xml:space="preserve"> по техническим вопросам: </w:t>
      </w:r>
    </w:p>
    <w:p w:rsidR="004938C5" w:rsidRDefault="00F91BB9" w:rsidP="004938C5">
      <w:pPr>
        <w:pStyle w:val="aff0"/>
        <w:tabs>
          <w:tab w:val="left" w:pos="567"/>
        </w:tabs>
        <w:spacing w:line="240" w:lineRule="auto"/>
        <w:rPr>
          <w:sz w:val="24"/>
        </w:rPr>
      </w:pPr>
      <w:r>
        <w:rPr>
          <w:sz w:val="24"/>
        </w:rPr>
        <w:t xml:space="preserve">          </w:t>
      </w:r>
      <w:r w:rsidR="0071186F">
        <w:rPr>
          <w:sz w:val="24"/>
        </w:rPr>
        <w:t xml:space="preserve">Руководитель </w:t>
      </w:r>
      <w:r w:rsidR="00563457">
        <w:rPr>
          <w:sz w:val="24"/>
        </w:rPr>
        <w:t>блока информационных технологий</w:t>
      </w:r>
      <w:r w:rsidR="004938C5">
        <w:rPr>
          <w:sz w:val="24"/>
        </w:rPr>
        <w:t xml:space="preserve"> – </w:t>
      </w:r>
      <w:r>
        <w:rPr>
          <w:sz w:val="24"/>
        </w:rPr>
        <w:t xml:space="preserve"> </w:t>
      </w:r>
      <w:r w:rsidR="00563457">
        <w:rPr>
          <w:sz w:val="24"/>
        </w:rPr>
        <w:t>Королев Антон Владимирович</w:t>
      </w:r>
      <w:r w:rsidR="004938C5">
        <w:rPr>
          <w:sz w:val="24"/>
        </w:rPr>
        <w:t xml:space="preserve">, </w:t>
      </w:r>
      <w:r>
        <w:rPr>
          <w:sz w:val="24"/>
        </w:rPr>
        <w:t>т</w:t>
      </w:r>
      <w:r w:rsidR="004938C5">
        <w:rPr>
          <w:sz w:val="24"/>
        </w:rPr>
        <w:t>ел. +7 (495)137-77-70</w:t>
      </w:r>
      <w:r>
        <w:rPr>
          <w:sz w:val="24"/>
        </w:rPr>
        <w:t>,</w:t>
      </w:r>
      <w:r w:rsidR="004938C5">
        <w:rPr>
          <w:sz w:val="24"/>
        </w:rPr>
        <w:t xml:space="preserve">  доб. </w:t>
      </w:r>
      <w:r>
        <w:rPr>
          <w:sz w:val="24"/>
        </w:rPr>
        <w:t>26</w:t>
      </w:r>
      <w:r w:rsidR="004938C5">
        <w:rPr>
          <w:sz w:val="24"/>
        </w:rPr>
        <w:t>-</w:t>
      </w:r>
      <w:r w:rsidR="00563457">
        <w:rPr>
          <w:sz w:val="24"/>
        </w:rPr>
        <w:t>26</w:t>
      </w:r>
      <w:r>
        <w:rPr>
          <w:sz w:val="24"/>
        </w:rPr>
        <w:t>;</w:t>
      </w:r>
    </w:p>
    <w:p w:rsidR="00F91BB9" w:rsidRDefault="00563457" w:rsidP="004938C5">
      <w:pPr>
        <w:pStyle w:val="aff0"/>
        <w:tabs>
          <w:tab w:val="left" w:pos="567"/>
        </w:tabs>
        <w:spacing w:line="240" w:lineRule="auto"/>
        <w:rPr>
          <w:sz w:val="24"/>
        </w:rPr>
      </w:pPr>
      <w:r>
        <w:rPr>
          <w:sz w:val="24"/>
        </w:rPr>
        <w:t xml:space="preserve">         </w:t>
      </w:r>
      <w:bookmarkStart w:id="1" w:name="_GoBack"/>
      <w:bookmarkEnd w:id="1"/>
    </w:p>
    <w:p w:rsidR="00F91BB9" w:rsidRDefault="00563457" w:rsidP="004938C5">
      <w:pPr>
        <w:pStyle w:val="aff0"/>
        <w:tabs>
          <w:tab w:val="left" w:pos="567"/>
        </w:tabs>
        <w:spacing w:line="240" w:lineRule="auto"/>
        <w:rPr>
          <w:sz w:val="24"/>
        </w:rPr>
      </w:pPr>
      <w:r>
        <w:rPr>
          <w:sz w:val="24"/>
        </w:rPr>
        <w:t xml:space="preserve">  </w:t>
      </w:r>
    </w:p>
    <w:p w:rsidR="001D7511" w:rsidRDefault="001D7511" w:rsidP="00AD2E9B">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345E6A">
        <w:rPr>
          <w:sz w:val="24"/>
        </w:rPr>
        <w:t>6</w:t>
      </w:r>
      <w:r w:rsidR="008A1301">
        <w:rPr>
          <w:sz w:val="24"/>
        </w:rPr>
        <w:t>:1</w:t>
      </w:r>
      <w:r w:rsidR="00D87CAE" w:rsidRPr="00D87CAE">
        <w:rPr>
          <w:sz w:val="24"/>
        </w:rPr>
        <w:t xml:space="preserve">0, </w:t>
      </w:r>
      <w:r w:rsidR="00903091">
        <w:rPr>
          <w:sz w:val="24"/>
        </w:rPr>
        <w:t>11</w:t>
      </w:r>
      <w:r w:rsidR="00D87CAE" w:rsidRPr="00D87CAE">
        <w:rPr>
          <w:sz w:val="24"/>
        </w:rPr>
        <w:t>.</w:t>
      </w:r>
      <w:r w:rsidR="00F567F8">
        <w:rPr>
          <w:sz w:val="24"/>
        </w:rPr>
        <w:t>0</w:t>
      </w:r>
      <w:r w:rsidR="00903091">
        <w:rPr>
          <w:sz w:val="24"/>
        </w:rPr>
        <w:t>2.2022</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F91BB9">
      <w:pPr>
        <w:pStyle w:val="aff0"/>
        <w:spacing w:line="240" w:lineRule="auto"/>
        <w:rPr>
          <w:sz w:val="24"/>
        </w:rPr>
      </w:pPr>
    </w:p>
    <w:p w:rsidR="00061E20" w:rsidRDefault="00061E20" w:rsidP="00061E20">
      <w:pPr>
        <w:pStyle w:val="aff0"/>
        <w:spacing w:line="240" w:lineRule="auto"/>
        <w:rPr>
          <w:sz w:val="24"/>
        </w:rPr>
      </w:pPr>
    </w:p>
    <w:p w:rsidR="00061E20" w:rsidRPr="00061E20" w:rsidRDefault="00061E20" w:rsidP="00061E20">
      <w:pPr>
        <w:pStyle w:val="aff0"/>
        <w:spacing w:line="240" w:lineRule="auto"/>
        <w:rPr>
          <w:sz w:val="24"/>
        </w:rPr>
      </w:pP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lastRenderedPageBreak/>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t>Обязательные формы для заполнения:</w:t>
      </w:r>
    </w:p>
    <w:p w:rsidR="001D7511" w:rsidRPr="0071186F" w:rsidRDefault="001D7511" w:rsidP="00F471D8">
      <w:pPr>
        <w:pStyle w:val="aff0"/>
        <w:spacing w:line="240" w:lineRule="auto"/>
        <w:ind w:left="567"/>
        <w:rPr>
          <w:sz w:val="24"/>
        </w:rPr>
      </w:pPr>
      <w:r w:rsidRPr="0071186F">
        <w:rPr>
          <w:sz w:val="24"/>
        </w:rPr>
        <w:t>- Приложение №1;</w:t>
      </w:r>
    </w:p>
    <w:p w:rsidR="001D7511" w:rsidRPr="0071186F" w:rsidRDefault="001D7511" w:rsidP="00F471D8">
      <w:pPr>
        <w:pStyle w:val="aff0"/>
        <w:spacing w:line="240" w:lineRule="auto"/>
        <w:ind w:left="567"/>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061E20"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903091">
        <w:rPr>
          <w:rFonts w:ascii="Times New Roman" w:hAnsi="Times New Roman"/>
          <w:sz w:val="18"/>
          <w:szCs w:val="18"/>
          <w:lang w:val="ru-RU"/>
        </w:rPr>
        <w:t>Федорченко Дмитрий Владимирович</w:t>
      </w:r>
    </w:p>
    <w:p w:rsidR="001D7511" w:rsidRPr="00061E20"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903091">
        <w:rPr>
          <w:rFonts w:ascii="Times New Roman" w:hAnsi="Times New Roman"/>
          <w:sz w:val="18"/>
          <w:szCs w:val="18"/>
          <w:lang w:val="ru-RU"/>
        </w:rPr>
        <w:t>16</w:t>
      </w:r>
      <w:r w:rsidR="00E87241">
        <w:rPr>
          <w:rFonts w:ascii="Times New Roman" w:hAnsi="Times New Roman"/>
          <w:sz w:val="18"/>
          <w:szCs w:val="18"/>
          <w:lang w:val="ru-RU"/>
        </w:rPr>
        <w:t>-</w:t>
      </w:r>
      <w:r w:rsidR="00903091">
        <w:rPr>
          <w:rFonts w:ascii="Times New Roman" w:hAnsi="Times New Roman"/>
          <w:sz w:val="18"/>
          <w:szCs w:val="18"/>
          <w:lang w:val="ru-RU"/>
        </w:rPr>
        <w:t>55</w:t>
      </w:r>
      <w:r w:rsidR="000F24CF">
        <w:rPr>
          <w:rFonts w:ascii="Times New Roman" w:hAnsi="Times New Roman"/>
          <w:sz w:val="18"/>
          <w:szCs w:val="18"/>
          <w:lang w:val="ru-RU"/>
        </w:rPr>
        <w:t>)</w:t>
      </w:r>
    </w:p>
    <w:sectPr w:rsidR="001D7511" w:rsidRPr="00061E20"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8A1301" w:rsidRPr="008A1301">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F10C30" w:rsidP="002E0E9F">
                          <w:pPr>
                            <w:tabs>
                              <w:tab w:val="left" w:pos="1701"/>
                              <w:tab w:val="left" w:pos="4253"/>
                            </w:tabs>
                            <w:spacing w:before="100" w:after="120" w:line="276" w:lineRule="auto"/>
                            <w:rPr>
                              <w:rFonts w:ascii="Arial" w:eastAsia="Arial Unicode MS" w:hAnsi="Arial" w:cs="Arial"/>
                              <w:color w:val="365F91"/>
                              <w:sz w:val="16"/>
                              <w:szCs w:val="16"/>
                              <w:lang w:val="ru-RU"/>
                            </w:rPr>
                          </w:pPr>
                          <w:r w:rsidRPr="00F10C30">
                            <w:rPr>
                              <w:rFonts w:ascii="Arial" w:eastAsia="Arial Unicode MS" w:hAnsi="Arial" w:cs="Arial"/>
                              <w:color w:val="365F91" w:themeColor="accent1" w:themeShade="BF"/>
                              <w:sz w:val="16"/>
                              <w:szCs w:val="16"/>
                              <w:u w:val="single"/>
                              <w:lang w:val="ru-RU"/>
                            </w:rPr>
                            <w:t>07.02.2022г</w:t>
                          </w:r>
                          <w:r>
                            <w:rPr>
                              <w:rFonts w:ascii="Arial" w:eastAsia="Arial Unicode MS" w:hAnsi="Arial" w:cs="Arial"/>
                              <w:color w:val="365F91" w:themeColor="accent1" w:themeShade="BF"/>
                              <w:sz w:val="16"/>
                              <w:szCs w:val="16"/>
                              <w:u w:val="single"/>
                              <w:lang w:val="ru-RU"/>
                            </w:rPr>
                            <w:t>.</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u w:val="single"/>
                              <w:lang w:val="ru-RU"/>
                            </w:rPr>
                            <w:t>33-504</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F10C30" w:rsidP="002E0E9F">
                    <w:pPr>
                      <w:tabs>
                        <w:tab w:val="left" w:pos="1701"/>
                        <w:tab w:val="left" w:pos="4253"/>
                      </w:tabs>
                      <w:spacing w:before="100" w:after="120" w:line="276" w:lineRule="auto"/>
                      <w:rPr>
                        <w:rFonts w:ascii="Arial" w:eastAsia="Arial Unicode MS" w:hAnsi="Arial" w:cs="Arial"/>
                        <w:color w:val="365F91"/>
                        <w:sz w:val="16"/>
                        <w:szCs w:val="16"/>
                        <w:lang w:val="ru-RU"/>
                      </w:rPr>
                    </w:pPr>
                    <w:r w:rsidRPr="00F10C30">
                      <w:rPr>
                        <w:rFonts w:ascii="Arial" w:eastAsia="Arial Unicode MS" w:hAnsi="Arial" w:cs="Arial"/>
                        <w:color w:val="365F91" w:themeColor="accent1" w:themeShade="BF"/>
                        <w:sz w:val="16"/>
                        <w:szCs w:val="16"/>
                        <w:u w:val="single"/>
                        <w:lang w:val="ru-RU"/>
                      </w:rPr>
                      <w:t>07.02.2022г</w:t>
                    </w:r>
                    <w:r>
                      <w:rPr>
                        <w:rFonts w:ascii="Arial" w:eastAsia="Arial Unicode MS" w:hAnsi="Arial" w:cs="Arial"/>
                        <w:color w:val="365F91" w:themeColor="accent1" w:themeShade="BF"/>
                        <w:sz w:val="16"/>
                        <w:szCs w:val="16"/>
                        <w:u w:val="single"/>
                        <w:lang w:val="ru-RU"/>
                      </w:rPr>
                      <w:t>.</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u w:val="single"/>
                        <w:lang w:val="ru-RU"/>
                      </w:rPr>
                      <w:t>33-504</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61E20"/>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5E6A"/>
    <w:rsid w:val="003461CB"/>
    <w:rsid w:val="0036280B"/>
    <w:rsid w:val="00381307"/>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3457"/>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27AD"/>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1301"/>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3091"/>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4F2"/>
    <w:rsid w:val="00F0307C"/>
    <w:rsid w:val="00F0506E"/>
    <w:rsid w:val="00F06346"/>
    <w:rsid w:val="00F10C30"/>
    <w:rsid w:val="00F226D0"/>
    <w:rsid w:val="00F2790C"/>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ALapshinov@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06B4AB-9030-4547-B657-2AFE5FF7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302</Words>
  <Characters>2247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9</cp:revision>
  <cp:lastPrinted>2021-03-25T08:54:00Z</cp:lastPrinted>
  <dcterms:created xsi:type="dcterms:W3CDTF">2021-03-23T11:01:00Z</dcterms:created>
  <dcterms:modified xsi:type="dcterms:W3CDTF">2022-02-08T05:47:00Z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